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1" w:rsidRPr="005032F6" w:rsidRDefault="00E32901" w:rsidP="00E32901">
      <w:pPr>
        <w:pStyle w:val="a3"/>
        <w:numPr>
          <w:ilvl w:val="0"/>
          <w:numId w:val="1"/>
        </w:numPr>
        <w:shd w:val="clear" w:color="auto" w:fill="FFFFFF"/>
        <w:spacing w:before="14" w:line="276" w:lineRule="auto"/>
        <w:ind w:right="86"/>
        <w:jc w:val="both"/>
        <w:rPr>
          <w:rFonts w:ascii="Arial" w:hAnsi="Arial" w:cs="Arial"/>
          <w:b/>
          <w:color w:val="0000CC"/>
          <w:spacing w:val="-5"/>
          <w:sz w:val="36"/>
          <w:szCs w:val="36"/>
          <w:u w:val="single"/>
        </w:rPr>
      </w:pPr>
      <w:r w:rsidRPr="00A11C11">
        <w:rPr>
          <w:rFonts w:ascii="Arial" w:hAnsi="Arial" w:cs="Arial"/>
          <w:b/>
          <w:color w:val="000000"/>
          <w:spacing w:val="-4"/>
          <w:sz w:val="36"/>
          <w:szCs w:val="36"/>
        </w:rPr>
        <w:t>В режиме дня должно быть выделено постоянное вре</w:t>
      </w:r>
      <w:r w:rsidRPr="00A11C11">
        <w:rPr>
          <w:rFonts w:ascii="Arial" w:hAnsi="Arial" w:cs="Arial"/>
          <w:b/>
          <w:color w:val="000000"/>
          <w:spacing w:val="-4"/>
          <w:sz w:val="36"/>
          <w:szCs w:val="36"/>
        </w:rPr>
        <w:softHyphen/>
      </w: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t>мя для выполнения домашних заданий. Домашние задания за</w:t>
      </w: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softHyphen/>
      </w:r>
      <w:r w:rsidRPr="00A11C11">
        <w:rPr>
          <w:rFonts w:ascii="Arial" w:hAnsi="Arial" w:cs="Arial"/>
          <w:b/>
          <w:color w:val="000000"/>
          <w:spacing w:val="-4"/>
          <w:sz w:val="36"/>
          <w:szCs w:val="36"/>
        </w:rPr>
        <w:t xml:space="preserve">даются в минимальном объёме, </w:t>
      </w:r>
      <w:r w:rsidRPr="005032F6">
        <w:rPr>
          <w:rFonts w:ascii="Arial" w:hAnsi="Arial" w:cs="Arial"/>
          <w:b/>
          <w:color w:val="0000CC"/>
          <w:spacing w:val="-4"/>
          <w:sz w:val="36"/>
          <w:szCs w:val="36"/>
          <w:u w:val="single"/>
        </w:rPr>
        <w:t>но выполнять их надо тщатель</w:t>
      </w:r>
      <w:r w:rsidRPr="005032F6">
        <w:rPr>
          <w:rFonts w:ascii="Arial" w:hAnsi="Arial" w:cs="Arial"/>
          <w:b/>
          <w:color w:val="0000CC"/>
          <w:spacing w:val="-4"/>
          <w:sz w:val="36"/>
          <w:szCs w:val="36"/>
          <w:u w:val="single"/>
        </w:rPr>
        <w:softHyphen/>
      </w:r>
      <w:r w:rsidRPr="005032F6">
        <w:rPr>
          <w:rFonts w:ascii="Arial" w:hAnsi="Arial" w:cs="Arial"/>
          <w:b/>
          <w:color w:val="0000CC"/>
          <w:spacing w:val="-5"/>
          <w:sz w:val="36"/>
          <w:szCs w:val="36"/>
          <w:u w:val="single"/>
        </w:rPr>
        <w:t xml:space="preserve">но. </w:t>
      </w:r>
    </w:p>
    <w:p w:rsidR="00E32901" w:rsidRPr="00A11C11" w:rsidRDefault="00E32901" w:rsidP="00E32901">
      <w:pPr>
        <w:pStyle w:val="a3"/>
        <w:numPr>
          <w:ilvl w:val="0"/>
          <w:numId w:val="1"/>
        </w:numPr>
        <w:shd w:val="clear" w:color="auto" w:fill="FFFFFF"/>
        <w:spacing w:before="14" w:line="276" w:lineRule="auto"/>
        <w:ind w:right="86"/>
        <w:jc w:val="both"/>
        <w:rPr>
          <w:rFonts w:ascii="Arial" w:hAnsi="Arial" w:cs="Arial"/>
          <w:b/>
          <w:sz w:val="36"/>
          <w:szCs w:val="36"/>
        </w:rPr>
      </w:pPr>
      <w:r w:rsidRPr="00A11C11">
        <w:rPr>
          <w:rFonts w:ascii="Arial" w:hAnsi="Arial" w:cs="Arial"/>
          <w:b/>
          <w:color w:val="000000"/>
          <w:spacing w:val="2"/>
          <w:sz w:val="36"/>
          <w:szCs w:val="36"/>
        </w:rPr>
        <w:t xml:space="preserve">При выполнении домашнего задания </w:t>
      </w:r>
      <w:r w:rsidRPr="005032F6">
        <w:rPr>
          <w:rFonts w:ascii="Arial" w:hAnsi="Arial" w:cs="Arial"/>
          <w:b/>
          <w:color w:val="0000CC"/>
          <w:spacing w:val="2"/>
          <w:sz w:val="36"/>
          <w:szCs w:val="36"/>
          <w:u w:val="single"/>
        </w:rPr>
        <w:t>не должно быть помех</w:t>
      </w:r>
      <w:r w:rsidRPr="00A11C11">
        <w:rPr>
          <w:rFonts w:ascii="Arial" w:hAnsi="Arial" w:cs="Arial"/>
          <w:b/>
          <w:color w:val="000000"/>
          <w:spacing w:val="2"/>
          <w:sz w:val="36"/>
          <w:szCs w:val="36"/>
        </w:rPr>
        <w:t xml:space="preserve"> </w:t>
      </w: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t xml:space="preserve">(включенный телевизор, радио, песни в соседней комнате). </w:t>
      </w:r>
    </w:p>
    <w:p w:rsidR="00E32901" w:rsidRPr="005032F6" w:rsidRDefault="00E32901" w:rsidP="00E3290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CC"/>
          <w:spacing w:val="-4"/>
          <w:sz w:val="36"/>
          <w:szCs w:val="36"/>
        </w:rPr>
      </w:pP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t>Ра</w:t>
      </w: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softHyphen/>
        <w:t>бочее место организуется удобно для школьника (</w:t>
      </w:r>
      <w:r w:rsidRPr="005032F6">
        <w:rPr>
          <w:rFonts w:ascii="Arial" w:hAnsi="Arial" w:cs="Arial"/>
          <w:b/>
          <w:color w:val="0000CC"/>
          <w:spacing w:val="-5"/>
          <w:sz w:val="36"/>
          <w:szCs w:val="36"/>
          <w:u w:val="single"/>
        </w:rPr>
        <w:t>никаких лиш</w:t>
      </w:r>
      <w:r w:rsidRPr="005032F6">
        <w:rPr>
          <w:rFonts w:ascii="Arial" w:hAnsi="Arial" w:cs="Arial"/>
          <w:b/>
          <w:color w:val="0000CC"/>
          <w:spacing w:val="-5"/>
          <w:sz w:val="36"/>
          <w:szCs w:val="36"/>
          <w:u w:val="single"/>
        </w:rPr>
        <w:softHyphen/>
      </w:r>
      <w:r w:rsidRPr="005032F6">
        <w:rPr>
          <w:rFonts w:ascii="Arial" w:hAnsi="Arial" w:cs="Arial"/>
          <w:b/>
          <w:color w:val="0000CC"/>
          <w:spacing w:val="-4"/>
          <w:sz w:val="36"/>
          <w:szCs w:val="36"/>
          <w:u w:val="single"/>
        </w:rPr>
        <w:t>них предметов на столе - только то, что необходимо к уроку</w:t>
      </w:r>
      <w:r w:rsidRPr="005032F6">
        <w:rPr>
          <w:rFonts w:ascii="Arial" w:hAnsi="Arial" w:cs="Arial"/>
          <w:b/>
          <w:color w:val="0000CC"/>
          <w:spacing w:val="-4"/>
          <w:sz w:val="36"/>
          <w:szCs w:val="36"/>
        </w:rPr>
        <w:t xml:space="preserve">). </w:t>
      </w:r>
    </w:p>
    <w:p w:rsidR="00E32901" w:rsidRPr="00A11C11" w:rsidRDefault="00E32901" w:rsidP="00E3290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pacing w:val="-5"/>
          <w:sz w:val="36"/>
          <w:szCs w:val="36"/>
        </w:rPr>
      </w:pP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t xml:space="preserve">Следить за посадкой! </w:t>
      </w:r>
    </w:p>
    <w:p w:rsidR="00E32901" w:rsidRPr="005032F6" w:rsidRDefault="00E32901" w:rsidP="00E32901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b/>
          <w:sz w:val="36"/>
          <w:szCs w:val="36"/>
        </w:rPr>
      </w:pPr>
      <w:r w:rsidRPr="00A11C11">
        <w:rPr>
          <w:rFonts w:ascii="Arial" w:hAnsi="Arial" w:cs="Arial"/>
          <w:b/>
          <w:color w:val="000000"/>
          <w:spacing w:val="-5"/>
          <w:sz w:val="36"/>
          <w:szCs w:val="36"/>
        </w:rPr>
        <w:t>После выполнения заданий рабочее место надо привести в порядок, собрать портфель (</w:t>
      </w:r>
      <w:r w:rsidRPr="005032F6">
        <w:rPr>
          <w:rFonts w:ascii="Arial" w:hAnsi="Arial" w:cs="Arial"/>
          <w:b/>
          <w:color w:val="0000CC"/>
          <w:spacing w:val="-5"/>
          <w:sz w:val="36"/>
          <w:szCs w:val="36"/>
          <w:u w:val="single"/>
        </w:rPr>
        <w:t xml:space="preserve">ребёнок это делает </w:t>
      </w:r>
      <w:r w:rsidRPr="005032F6">
        <w:rPr>
          <w:rFonts w:ascii="Arial" w:hAnsi="Arial" w:cs="Arial"/>
          <w:b/>
          <w:color w:val="0000CC"/>
          <w:spacing w:val="-4"/>
          <w:sz w:val="36"/>
          <w:szCs w:val="36"/>
          <w:u w:val="single"/>
        </w:rPr>
        <w:t>самостоятельно</w:t>
      </w:r>
      <w:r w:rsidRPr="00A11C11">
        <w:rPr>
          <w:rFonts w:ascii="Arial" w:hAnsi="Arial" w:cs="Arial"/>
          <w:b/>
          <w:color w:val="000000"/>
          <w:spacing w:val="-4"/>
          <w:sz w:val="36"/>
          <w:szCs w:val="36"/>
        </w:rPr>
        <w:t>).</w:t>
      </w:r>
    </w:p>
    <w:p w:rsidR="005032F6" w:rsidRPr="005032F6" w:rsidRDefault="005032F6" w:rsidP="005032F6">
      <w:pPr>
        <w:pStyle w:val="a3"/>
        <w:numPr>
          <w:ilvl w:val="0"/>
          <w:numId w:val="1"/>
        </w:numPr>
        <w:shd w:val="clear" w:color="auto" w:fill="FFFFFF"/>
        <w:spacing w:before="7" w:line="276" w:lineRule="auto"/>
        <w:ind w:right="43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032F6">
        <w:rPr>
          <w:rFonts w:ascii="Arial" w:hAnsi="Arial" w:cs="Arial"/>
          <w:b/>
          <w:color w:val="000000"/>
          <w:spacing w:val="-5"/>
          <w:sz w:val="36"/>
          <w:szCs w:val="36"/>
        </w:rPr>
        <w:t>Следу</w:t>
      </w:r>
      <w:r w:rsidRPr="005032F6">
        <w:rPr>
          <w:rFonts w:ascii="Arial" w:hAnsi="Arial" w:cs="Arial"/>
          <w:b/>
          <w:color w:val="000000"/>
          <w:spacing w:val="-5"/>
          <w:sz w:val="36"/>
          <w:szCs w:val="36"/>
        </w:rPr>
        <w:softHyphen/>
        <w:t xml:space="preserve">ет ограничить просмотр телепередач. </w:t>
      </w:r>
      <w:r w:rsidRPr="005032F6">
        <w:rPr>
          <w:rFonts w:ascii="Arial" w:hAnsi="Arial" w:cs="Arial"/>
          <w:b/>
          <w:color w:val="0000CC"/>
          <w:spacing w:val="-5"/>
          <w:sz w:val="36"/>
          <w:szCs w:val="36"/>
          <w:u w:val="single"/>
        </w:rPr>
        <w:t xml:space="preserve">Очень важен полноценный сон, поэтому надо </w:t>
      </w:r>
      <w:r w:rsidRPr="005032F6">
        <w:rPr>
          <w:rFonts w:ascii="Arial" w:hAnsi="Arial" w:cs="Arial"/>
          <w:b/>
          <w:color w:val="0000CC"/>
          <w:spacing w:val="-4"/>
          <w:sz w:val="36"/>
          <w:szCs w:val="36"/>
          <w:u w:val="single"/>
        </w:rPr>
        <w:t>следить, чтобы ребенок ложился спать в 21.00 - 21.30</w:t>
      </w:r>
      <w:r w:rsidRPr="005032F6">
        <w:rPr>
          <w:rFonts w:ascii="Arial" w:hAnsi="Arial" w:cs="Arial"/>
          <w:b/>
          <w:color w:val="000000"/>
          <w:spacing w:val="-4"/>
          <w:sz w:val="36"/>
          <w:szCs w:val="36"/>
          <w:u w:val="single"/>
        </w:rPr>
        <w:t>.</w:t>
      </w:r>
    </w:p>
    <w:p w:rsidR="00A11C11" w:rsidRDefault="00A11C11" w:rsidP="00A11C11">
      <w:pPr>
        <w:pStyle w:val="a3"/>
        <w:shd w:val="clear" w:color="auto" w:fill="FFFFFF"/>
        <w:spacing w:line="276" w:lineRule="auto"/>
        <w:ind w:right="14"/>
        <w:jc w:val="center"/>
        <w:rPr>
          <w:b/>
          <w:color w:val="FF0000"/>
          <w:spacing w:val="-5"/>
          <w:sz w:val="40"/>
          <w:szCs w:val="40"/>
        </w:rPr>
      </w:pPr>
    </w:p>
    <w:p w:rsidR="00E32901" w:rsidRPr="00E32901" w:rsidRDefault="00E32901" w:rsidP="00A11C11">
      <w:pPr>
        <w:pStyle w:val="a3"/>
        <w:shd w:val="clear" w:color="auto" w:fill="FFFFFF"/>
        <w:spacing w:line="276" w:lineRule="auto"/>
        <w:ind w:right="14"/>
        <w:jc w:val="center"/>
        <w:rPr>
          <w:b/>
          <w:color w:val="FF0000"/>
          <w:sz w:val="40"/>
          <w:szCs w:val="40"/>
        </w:rPr>
      </w:pPr>
      <w:r w:rsidRPr="00A11C11">
        <w:rPr>
          <w:b/>
          <w:color w:val="FF0000"/>
          <w:spacing w:val="-5"/>
          <w:sz w:val="52"/>
          <w:szCs w:val="52"/>
        </w:rPr>
        <w:t>Только соблюдение режима дня поможет стать школьнику самостоятельным и организованным, а это в свою очередь пози</w:t>
      </w:r>
      <w:r w:rsidRPr="00A11C11">
        <w:rPr>
          <w:b/>
          <w:color w:val="FF0000"/>
          <w:spacing w:val="-5"/>
          <w:sz w:val="52"/>
          <w:szCs w:val="52"/>
        </w:rPr>
        <w:softHyphen/>
      </w:r>
      <w:r w:rsidRPr="00A11C11">
        <w:rPr>
          <w:b/>
          <w:color w:val="FF0000"/>
          <w:spacing w:val="-4"/>
          <w:sz w:val="52"/>
          <w:szCs w:val="52"/>
        </w:rPr>
        <w:t>тивно отразится на учебной деятельности ребенка</w:t>
      </w:r>
      <w:r w:rsidR="00A11C11">
        <w:rPr>
          <w:b/>
          <w:color w:val="FF0000"/>
          <w:spacing w:val="-4"/>
          <w:sz w:val="40"/>
          <w:szCs w:val="40"/>
        </w:rPr>
        <w:t>!</w:t>
      </w:r>
    </w:p>
    <w:p w:rsidR="007E0370" w:rsidRPr="00E32901" w:rsidRDefault="007E0370" w:rsidP="00E32901">
      <w:pPr>
        <w:jc w:val="center"/>
        <w:rPr>
          <w:sz w:val="40"/>
          <w:szCs w:val="40"/>
        </w:rPr>
      </w:pPr>
    </w:p>
    <w:sectPr w:rsidR="007E0370" w:rsidRPr="00E32901" w:rsidSect="00A11C11">
      <w:pgSz w:w="16834" w:h="11907" w:orient="landscape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CB3D"/>
      </v:shape>
    </w:pict>
  </w:numPicBullet>
  <w:abstractNum w:abstractNumId="0">
    <w:nsid w:val="6830382B"/>
    <w:multiLevelType w:val="hybridMultilevel"/>
    <w:tmpl w:val="F70E8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01"/>
    <w:rsid w:val="005032F6"/>
    <w:rsid w:val="0064515B"/>
    <w:rsid w:val="00645E3F"/>
    <w:rsid w:val="007E0370"/>
    <w:rsid w:val="00A11C11"/>
    <w:rsid w:val="00E32901"/>
    <w:rsid w:val="00F4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>Organization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2012-09-08T14:35:00Z</dcterms:created>
  <dcterms:modified xsi:type="dcterms:W3CDTF">2012-09-08T15:57:00Z</dcterms:modified>
</cp:coreProperties>
</file>