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961" w:rsidRPr="004F0ECE" w:rsidRDefault="009D3961" w:rsidP="00BB46E8">
      <w:pPr>
        <w:pStyle w:val="a4"/>
        <w:spacing w:before="0" w:beforeAutospacing="0" w:after="0" w:afterAutospacing="0"/>
        <w:jc w:val="center"/>
      </w:pPr>
      <w:r w:rsidRPr="004F0ECE">
        <w:t>Муниципальное автономное общеобразовательное учреждение</w:t>
      </w:r>
    </w:p>
    <w:p w:rsidR="009D3961" w:rsidRPr="004F0ECE" w:rsidRDefault="009D3961" w:rsidP="00BB46E8">
      <w:pPr>
        <w:pStyle w:val="a4"/>
        <w:spacing w:before="0" w:beforeAutospacing="0" w:after="0" w:afterAutospacing="0"/>
        <w:jc w:val="center"/>
      </w:pPr>
      <w:r w:rsidRPr="004F0ECE">
        <w:t>«Средняя общеобразовательная школа № 20»</w:t>
      </w:r>
    </w:p>
    <w:p w:rsidR="009D3961" w:rsidRPr="004F0ECE" w:rsidRDefault="009D3961" w:rsidP="00BB46E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ECE">
        <w:rPr>
          <w:rFonts w:ascii="Times New Roman" w:hAnsi="Times New Roman" w:cs="Times New Roman"/>
          <w:sz w:val="24"/>
          <w:szCs w:val="24"/>
        </w:rPr>
        <w:t>(МАОУ СОШ № 20)</w:t>
      </w:r>
    </w:p>
    <w:p w:rsidR="009D3961" w:rsidRPr="004F0ECE" w:rsidRDefault="009D3961" w:rsidP="00BB46E8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1172"/>
        <w:gridCol w:w="4145"/>
      </w:tblGrid>
      <w:tr w:rsidR="004F0ECE" w:rsidRPr="004F0ECE" w:rsidTr="00EF19EC">
        <w:trPr>
          <w:trHeight w:val="1424"/>
        </w:trPr>
        <w:tc>
          <w:tcPr>
            <w:tcW w:w="4503" w:type="dxa"/>
          </w:tcPr>
          <w:p w:rsidR="009D3961" w:rsidRPr="004F0ECE" w:rsidRDefault="009D3961" w:rsidP="00BB46E8">
            <w:pPr>
              <w:pStyle w:val="Con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4F0ECE">
              <w:rPr>
                <w:rFonts w:ascii="Times New Roman" w:hAnsi="Times New Roman"/>
                <w:sz w:val="24"/>
                <w:szCs w:val="24"/>
              </w:rPr>
              <w:t xml:space="preserve">ПРИНЯТО </w:t>
            </w:r>
          </w:p>
          <w:p w:rsidR="009D3961" w:rsidRPr="004F0ECE" w:rsidRDefault="009D3961" w:rsidP="00BB46E8">
            <w:pPr>
              <w:pStyle w:val="Con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4F0ECE">
              <w:rPr>
                <w:rFonts w:ascii="Times New Roman" w:hAnsi="Times New Roman"/>
                <w:sz w:val="24"/>
                <w:szCs w:val="24"/>
              </w:rPr>
              <w:t xml:space="preserve">на заседании Педагогического совета МАОУ СОШ № 20 </w:t>
            </w:r>
          </w:p>
          <w:p w:rsidR="009D3961" w:rsidRPr="004F0ECE" w:rsidRDefault="009D3961" w:rsidP="00BB46E8">
            <w:pPr>
              <w:pStyle w:val="ConsNonformat"/>
              <w:widowControl/>
              <w:rPr>
                <w:rFonts w:ascii="Times New Roman" w:hAnsi="Times New Roman"/>
                <w:bCs/>
                <w:sz w:val="24"/>
                <w:szCs w:val="24"/>
              </w:rPr>
            </w:pPr>
            <w:r w:rsidRPr="004F0ECE">
              <w:rPr>
                <w:rFonts w:ascii="Times New Roman" w:hAnsi="Times New Roman"/>
                <w:sz w:val="24"/>
                <w:szCs w:val="24"/>
              </w:rPr>
              <w:t>протокол от 26.08.2025 № 1</w:t>
            </w:r>
          </w:p>
        </w:tc>
        <w:tc>
          <w:tcPr>
            <w:tcW w:w="1275" w:type="dxa"/>
          </w:tcPr>
          <w:p w:rsidR="009D3961" w:rsidRPr="004F0ECE" w:rsidRDefault="009D3961" w:rsidP="00BB46E8">
            <w:pPr>
              <w:pStyle w:val="ConsNonformat"/>
              <w:widowControl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9D3961" w:rsidRPr="004F0ECE" w:rsidRDefault="009D3961" w:rsidP="00BB46E8">
            <w:pPr>
              <w:pStyle w:val="Con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4F0ECE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9D3961" w:rsidRPr="004F0ECE" w:rsidRDefault="009D3961" w:rsidP="00BB46E8">
            <w:pPr>
              <w:pStyle w:val="Con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4F0ECE">
              <w:rPr>
                <w:rFonts w:ascii="Times New Roman" w:hAnsi="Times New Roman"/>
                <w:sz w:val="24"/>
                <w:szCs w:val="24"/>
              </w:rPr>
              <w:t xml:space="preserve">приказом директора </w:t>
            </w:r>
          </w:p>
          <w:p w:rsidR="009D3961" w:rsidRPr="004F0ECE" w:rsidRDefault="009D3961" w:rsidP="00BB46E8">
            <w:pPr>
              <w:pStyle w:val="Con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4F0ECE">
              <w:rPr>
                <w:rFonts w:ascii="Times New Roman" w:hAnsi="Times New Roman"/>
                <w:sz w:val="24"/>
                <w:szCs w:val="24"/>
              </w:rPr>
              <w:t>МАОУ СОШ № 20</w:t>
            </w:r>
          </w:p>
          <w:p w:rsidR="009D3961" w:rsidRPr="004F0ECE" w:rsidRDefault="009D3961" w:rsidP="00BB46E8">
            <w:pPr>
              <w:pStyle w:val="Con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4F0ECE">
              <w:rPr>
                <w:rFonts w:ascii="Times New Roman" w:hAnsi="Times New Roman"/>
                <w:sz w:val="24"/>
                <w:szCs w:val="24"/>
              </w:rPr>
              <w:t>от  27.08.2025 № 94</w:t>
            </w:r>
          </w:p>
          <w:p w:rsidR="009D3961" w:rsidRPr="004F0ECE" w:rsidRDefault="009D3961" w:rsidP="00BB46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D3961" w:rsidRPr="00BB46E8" w:rsidRDefault="009D3961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</w:p>
    <w:p w:rsidR="00246249" w:rsidRPr="00BB46E8" w:rsidRDefault="00246249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>ПОЛОЖЕНИЕ</w:t>
      </w:r>
    </w:p>
    <w:p w:rsidR="00246249" w:rsidRPr="00BB46E8" w:rsidRDefault="00246249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>О языках образования</w:t>
      </w:r>
    </w:p>
    <w:p w:rsidR="005C78B1" w:rsidRPr="00BB46E8" w:rsidRDefault="005C78B1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</w:p>
    <w:p w:rsidR="00246249" w:rsidRPr="00BB46E8" w:rsidRDefault="00246249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>1. Общие положения</w:t>
      </w:r>
    </w:p>
    <w:p w:rsidR="009D3961" w:rsidRPr="004F0ECE" w:rsidRDefault="00246249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1.1. </w:t>
      </w:r>
      <w:r w:rsidRPr="004F0ECE">
        <w:rPr>
          <w:rFonts w:ascii="Liberation Serif" w:hAnsi="Liberation Serif" w:cs="Liberation Serif"/>
          <w:sz w:val="24"/>
          <w:szCs w:val="24"/>
        </w:rPr>
        <w:t>Настоящее Положение о языке образования в Муниципальном автономном общеобразовательном учреждении «</w:t>
      </w:r>
      <w:r w:rsidR="009D3961" w:rsidRPr="004F0ECE">
        <w:rPr>
          <w:rFonts w:ascii="Liberation Serif" w:hAnsi="Liberation Serif" w:cs="Liberation Serif"/>
          <w:sz w:val="24"/>
          <w:szCs w:val="24"/>
        </w:rPr>
        <w:t>Средняя  общеобразовательная школа № 20</w:t>
      </w:r>
      <w:r w:rsidRPr="004F0ECE">
        <w:rPr>
          <w:rFonts w:ascii="Liberation Serif" w:hAnsi="Liberation Serif" w:cs="Liberation Serif"/>
          <w:sz w:val="24"/>
          <w:szCs w:val="24"/>
        </w:rPr>
        <w:t xml:space="preserve">» (далее – Положение) определяет язык образования </w:t>
      </w:r>
      <w:r w:rsidR="009D3961" w:rsidRPr="004F0ECE">
        <w:rPr>
          <w:rFonts w:ascii="Liberation Serif" w:hAnsi="Liberation Serif" w:cs="Liberation Serif"/>
          <w:sz w:val="24"/>
          <w:szCs w:val="24"/>
        </w:rPr>
        <w:t>в Муниципальном автономном общеобразовательном учреждении «Средняя  общеобразовательная школа № 20» (далее –</w:t>
      </w:r>
      <w:r w:rsidR="001B24A2" w:rsidRPr="004F0ECE">
        <w:rPr>
          <w:rFonts w:ascii="Liberation Serif" w:hAnsi="Liberation Serif" w:cs="Liberation Serif"/>
          <w:sz w:val="24"/>
          <w:szCs w:val="24"/>
        </w:rPr>
        <w:t xml:space="preserve"> </w:t>
      </w:r>
      <w:r w:rsidR="009D3961" w:rsidRPr="004F0ECE">
        <w:rPr>
          <w:rFonts w:ascii="Liberation Serif" w:hAnsi="Liberation Serif" w:cs="Liberation Serif"/>
          <w:sz w:val="24"/>
          <w:szCs w:val="24"/>
        </w:rPr>
        <w:t xml:space="preserve">МАОУ СОШ № 20). </w:t>
      </w:r>
    </w:p>
    <w:p w:rsidR="007C1EEF" w:rsidRPr="004F0ECE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>1.2. Положение о языке обучения и порядке организации изучения родных и иностранных яз</w:t>
      </w:r>
      <w:r w:rsidR="001B24A2" w:rsidRPr="004F0ECE">
        <w:rPr>
          <w:rFonts w:ascii="Liberation Serif" w:hAnsi="Liberation Serif" w:cs="Liberation Serif"/>
          <w:sz w:val="24"/>
          <w:szCs w:val="24"/>
        </w:rPr>
        <w:t>ыков в школе и структурном подразделении МАОУ СОШ № 20</w:t>
      </w:r>
      <w:r w:rsidRPr="004F0ECE">
        <w:rPr>
          <w:rFonts w:ascii="Liberation Serif" w:hAnsi="Liberation Serif" w:cs="Liberation Serif"/>
          <w:sz w:val="24"/>
          <w:szCs w:val="24"/>
        </w:rPr>
        <w:t xml:space="preserve"> определяет язык обучения, порядок выбора родного языка образования и изучение иностранного языка, регулирует использование государственного языка Российской Федерации в образовательной деятельности.</w:t>
      </w:r>
    </w:p>
    <w:p w:rsidR="005C78B1" w:rsidRPr="004F0ECE" w:rsidRDefault="00246249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>1.</w:t>
      </w:r>
      <w:r w:rsidR="007C1EEF" w:rsidRPr="004F0ECE">
        <w:rPr>
          <w:rFonts w:ascii="Liberation Serif" w:hAnsi="Liberation Serif" w:cs="Liberation Serif"/>
          <w:sz w:val="24"/>
          <w:szCs w:val="24"/>
        </w:rPr>
        <w:t>3</w:t>
      </w:r>
      <w:r w:rsidRPr="004F0ECE">
        <w:rPr>
          <w:rFonts w:ascii="Liberation Serif" w:hAnsi="Liberation Serif" w:cs="Liberation Serif"/>
          <w:sz w:val="24"/>
          <w:szCs w:val="24"/>
        </w:rPr>
        <w:t xml:space="preserve">. </w:t>
      </w:r>
      <w:r w:rsidR="005C78B1" w:rsidRPr="004F0ECE">
        <w:rPr>
          <w:rFonts w:ascii="Liberation Serif" w:hAnsi="Liberation Serif" w:cs="Liberation Serif"/>
          <w:sz w:val="24"/>
          <w:szCs w:val="24"/>
        </w:rPr>
        <w:t xml:space="preserve">Настоящее Положение разработано в соответствии со следующими нормативно – правовыми документами: </w:t>
      </w:r>
    </w:p>
    <w:p w:rsidR="005C78B1" w:rsidRPr="004F0ECE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 xml:space="preserve">- Федеральным законом от 29.12.2012 г. № 273-ФЗ «Об образовании в Российской Федерации»; </w:t>
      </w:r>
    </w:p>
    <w:p w:rsidR="005C78B1" w:rsidRPr="004F0ECE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>- Федеральным законом от 01.06.2005 г. № 53-ФЗ «О государственном языке Российской Федерации»;</w:t>
      </w:r>
    </w:p>
    <w:p w:rsidR="005C78B1" w:rsidRPr="004F0ECE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 xml:space="preserve"> - Федеральным законом от 24.07.1998 г. № 124-ФЗ «Об основных гарантиях прав ребенка в Российской Федерации»;</w:t>
      </w:r>
    </w:p>
    <w:p w:rsidR="005C78B1" w:rsidRPr="004F0ECE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 xml:space="preserve"> - Федеральным законом от 25.10.1991 г. № 1807-1 «О языках народов Российской Федерации»;</w:t>
      </w:r>
    </w:p>
    <w:p w:rsidR="00977ED8" w:rsidRPr="004F0ECE" w:rsidRDefault="00977ED8" w:rsidP="00BB4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CE">
        <w:rPr>
          <w:rFonts w:ascii="Times New Roman" w:hAnsi="Times New Roman" w:cs="Times New Roman"/>
          <w:sz w:val="24"/>
          <w:szCs w:val="24"/>
        </w:rPr>
        <w:t xml:space="preserve">- Приказом Министерства просвещения Российской Федерации от 31.07.2020 г. № 373 </w:t>
      </w:r>
    </w:p>
    <w:p w:rsidR="00977ED8" w:rsidRPr="004F0ECE" w:rsidRDefault="00977ED8" w:rsidP="00BB4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CE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Pr="004F0EC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5C78B1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- Приказом Министерства просвещения Российской Фе</w:t>
      </w:r>
      <w:r w:rsidR="001B24A2"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дерации от 28.08.2020 г. № 442 «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</w:t>
      </w:r>
      <w:r w:rsidR="001B24A2"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о и среднего общего образования»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; </w:t>
      </w:r>
    </w:p>
    <w:p w:rsidR="005C78B1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- Приказом Министерства просвещение Российской 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5C78B1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- Федеральным государственным образовательным стандартом начального общего образования, утвержденным приказом Министерства образования и науки Российской Федерации от 06.10.2009 г. № 373 (с изменениями и дополнениями); </w:t>
      </w:r>
    </w:p>
    <w:p w:rsidR="005C78B1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- Федеральным государственным образовательным стандартом основного общего образования, утвержденным приказом Министерства образования и науки Российской Федерации от 17.12.2010 г. № 1897 (с изменениями и дополнениями); </w:t>
      </w:r>
    </w:p>
    <w:p w:rsidR="005C78B1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lastRenderedPageBreak/>
        <w:t xml:space="preserve">- Федеральным государственным образовательным стандартом среднего общего образования, утвержденным приказом Министерства образования и науки Российской Федерации от 17.05.2012 г. № 413 (с изменениями и дополнениями); </w:t>
      </w:r>
    </w:p>
    <w:p w:rsidR="005C78B1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- Федеральным государственным образовательным стандартом начального общего образования обучающихся с ограниченными возможностями здоровья, утвержденным приказом Министерства образования и науки Российской Федерации от 19.12.2014 г. № 1598; </w:t>
      </w:r>
    </w:p>
    <w:p w:rsidR="005C78B1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- Федеральным государственным образовательным стандартом образования обучающихся с умственной отсталостью (интеллектуальными нарушениями), утвержденным приказом Министерства образования и науки Российской Федерации от 19.12.2014 № 1599; </w:t>
      </w:r>
    </w:p>
    <w:p w:rsidR="00246249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- Рекомендациями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родного, направленными Письмом Министерства просвещения Российской Федерации от 20.12.2018 г. № 03-510.</w:t>
      </w:r>
    </w:p>
    <w:p w:rsidR="005C78B1" w:rsidRPr="00BB46E8" w:rsidRDefault="005C78B1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1.3.</w:t>
      </w:r>
      <w:r w:rsidRPr="00BB46E8">
        <w:rPr>
          <w:sz w:val="24"/>
          <w:szCs w:val="24"/>
        </w:rPr>
        <w:t xml:space="preserve"> </w:t>
      </w:r>
      <w:r w:rsidRPr="00BB46E8">
        <w:rPr>
          <w:rFonts w:ascii="Liberation Serif" w:hAnsi="Liberation Serif" w:cs="Liberation Serif"/>
          <w:sz w:val="24"/>
          <w:szCs w:val="24"/>
        </w:rPr>
        <w:t>Воспитательная деятельность Образовательной организации направлена на формирование уважения к русскому языку как государственному языку Российской Федерации, приобщение обучающихся к культурному наследию Российской Федерации, воспитанию уважения к культуре, языкам, традициям и обычаям народов России</w:t>
      </w:r>
    </w:p>
    <w:p w:rsidR="005C78B1" w:rsidRPr="00BB46E8" w:rsidRDefault="005C78B1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</w:p>
    <w:p w:rsidR="00246249" w:rsidRPr="00BB46E8" w:rsidRDefault="00246249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>2. Язык образования</w:t>
      </w:r>
    </w:p>
    <w:p w:rsidR="007C1EEF" w:rsidRPr="00BB46E8" w:rsidRDefault="00246249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2.1. </w:t>
      </w:r>
      <w:r w:rsidR="007C1EEF"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Язык образования (обучения)</w:t>
      </w:r>
    </w:p>
    <w:p w:rsidR="007C1EEF" w:rsidRPr="00BB46E8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2.1. В соответствии с Законом РФ «Об образовании в Российской Федерации» гарантируется получение образования на государственном языке Российской Федерации, а также выбор языка изучения в пределах возможностей, предоставляемых системой образования.</w:t>
      </w:r>
    </w:p>
    <w:p w:rsidR="007C1EEF" w:rsidRPr="00BB46E8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2.2. Образовательная деятельность в образовательной организации осуществляется на русском языке. Преподавание и изучение государственного языка Российской Федерации в рамках имеющих государственную аккредитацию образовательных программ</w:t>
      </w:r>
      <w:r w:rsidR="00D5585A"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осуществляются в соответствии с федеральными государственными образовательными стандартами</w:t>
      </w:r>
      <w:r w:rsidR="00D5585A"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.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</w:t>
      </w:r>
    </w:p>
    <w:p w:rsidR="007C1EEF" w:rsidRPr="00BB46E8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2.3.</w:t>
      </w:r>
      <w:r w:rsidR="00D5585A"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Преподавание и изучение государственного языка Российской Федерации осуществляется в соответствии с федеральными государственными образовательными стандартами.</w:t>
      </w:r>
    </w:p>
    <w:p w:rsidR="007C1EEF" w:rsidRPr="00BB46E8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2.4. При использовании русского языка как государственного языка Российской Федерации в школе не допускается употребление слов и выражений, не соответствующих нормам современного русского литературного языка (в том числе нецензурной брани), за исключением иностранных слов, которые не имеют общеупотребительных аналогов в русском языке и перечень которых содержится в нормативных словарях</w:t>
      </w:r>
      <w:r w:rsidR="00D5585A"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.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</w:t>
      </w:r>
    </w:p>
    <w:p w:rsidR="00D5585A" w:rsidRPr="004F0ECE" w:rsidRDefault="00D5585A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2.5.</w:t>
      </w:r>
      <w:r w:rsidRPr="00BB46E8">
        <w:rPr>
          <w:sz w:val="24"/>
          <w:szCs w:val="24"/>
        </w:rPr>
        <w:t xml:space="preserve"> 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Выбор, изучение родного языка из числа языков народов Российской Федерации, государственных языков республик Российской Федерации </w:t>
      </w:r>
      <w:r w:rsidRPr="004F0ECE">
        <w:rPr>
          <w:rFonts w:ascii="Liberation Serif" w:hAnsi="Liberation Serif" w:cs="Liberation Serif"/>
          <w:sz w:val="24"/>
          <w:szCs w:val="24"/>
        </w:rPr>
        <w:t>осуществляется по заявлениям</w:t>
      </w:r>
      <w:r w:rsidR="00624550" w:rsidRPr="004F0ECE">
        <w:rPr>
          <w:rFonts w:ascii="Liberation Serif" w:hAnsi="Liberation Serif" w:cs="Liberation Serif"/>
          <w:sz w:val="24"/>
          <w:szCs w:val="24"/>
        </w:rPr>
        <w:t xml:space="preserve"> обучающихся</w:t>
      </w:r>
      <w:r w:rsidRPr="004F0ECE">
        <w:rPr>
          <w:rFonts w:ascii="Liberation Serif" w:hAnsi="Liberation Serif" w:cs="Liberation Serif"/>
          <w:sz w:val="24"/>
          <w:szCs w:val="24"/>
        </w:rPr>
        <w:t xml:space="preserve">, родителей (законных представителей) несовершеннолетних </w:t>
      </w:r>
      <w:r w:rsidR="00624550" w:rsidRPr="004F0ECE">
        <w:rPr>
          <w:rFonts w:ascii="Liberation Serif" w:hAnsi="Liberation Serif" w:cs="Liberation Serif"/>
          <w:sz w:val="24"/>
          <w:szCs w:val="24"/>
        </w:rPr>
        <w:t xml:space="preserve">обучающихся </w:t>
      </w:r>
      <w:r w:rsidRPr="004F0ECE">
        <w:rPr>
          <w:rFonts w:ascii="Liberation Serif" w:hAnsi="Liberation Serif" w:cs="Liberation Serif"/>
          <w:sz w:val="24"/>
          <w:szCs w:val="24"/>
        </w:rPr>
        <w:t>при наличии возможностей Учреждения.</w:t>
      </w:r>
    </w:p>
    <w:p w:rsidR="007C1EEF" w:rsidRPr="004F0ECE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>2.</w:t>
      </w:r>
      <w:r w:rsidR="00D5585A" w:rsidRPr="004F0ECE">
        <w:rPr>
          <w:rFonts w:ascii="Liberation Serif" w:hAnsi="Liberation Serif" w:cs="Liberation Serif"/>
          <w:sz w:val="24"/>
          <w:szCs w:val="24"/>
        </w:rPr>
        <w:t>6</w:t>
      </w:r>
      <w:r w:rsidRPr="004F0ECE">
        <w:rPr>
          <w:rFonts w:ascii="Liberation Serif" w:hAnsi="Liberation Serif" w:cs="Liberation Serif"/>
          <w:sz w:val="24"/>
          <w:szCs w:val="24"/>
        </w:rPr>
        <w:t>. Документооборот в образовательной организации осуществляется на русском языке - государственном языке Российской Федерации. Документы об образовании оформляются на государственном языке Росси</w:t>
      </w:r>
      <w:r w:rsidR="00D5585A" w:rsidRPr="004F0ECE">
        <w:rPr>
          <w:rFonts w:ascii="Liberation Serif" w:hAnsi="Liberation Serif" w:cs="Liberation Serif"/>
          <w:sz w:val="24"/>
          <w:szCs w:val="24"/>
        </w:rPr>
        <w:t>йской Федерации - русском языке.</w:t>
      </w:r>
    </w:p>
    <w:p w:rsidR="007C1EEF" w:rsidRPr="004F0ECE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>2.7. Иностранные граждане и лица без гражданства все документы представляют в образовательную организацию на русском языке или вместе с заверенным в установленном по</w:t>
      </w:r>
      <w:r w:rsidR="00D5585A" w:rsidRPr="004F0ECE">
        <w:rPr>
          <w:rFonts w:ascii="Liberation Serif" w:hAnsi="Liberation Serif" w:cs="Liberation Serif"/>
          <w:sz w:val="24"/>
          <w:szCs w:val="24"/>
        </w:rPr>
        <w:t>рядке переводом на русский язык.</w:t>
      </w:r>
    </w:p>
    <w:p w:rsidR="007C1EEF" w:rsidRPr="00BB46E8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F0ECE">
        <w:rPr>
          <w:rFonts w:ascii="Liberation Serif" w:hAnsi="Liberation Serif" w:cs="Liberation Serif"/>
          <w:sz w:val="24"/>
          <w:szCs w:val="24"/>
        </w:rPr>
        <w:t xml:space="preserve">2.8. Граждане Российской Федерации, иностранные граждане и лица </w:t>
      </w:r>
      <w:r w:rsidR="00D5585A" w:rsidRPr="004F0ECE">
        <w:rPr>
          <w:rFonts w:ascii="Liberation Serif" w:hAnsi="Liberation Serif" w:cs="Liberation Serif"/>
          <w:sz w:val="24"/>
          <w:szCs w:val="24"/>
        </w:rPr>
        <w:t>б</w:t>
      </w:r>
      <w:r w:rsidRPr="004F0ECE">
        <w:rPr>
          <w:rFonts w:ascii="Liberation Serif" w:hAnsi="Liberation Serif" w:cs="Liberation Serif"/>
          <w:sz w:val="24"/>
          <w:szCs w:val="24"/>
        </w:rPr>
        <w:t>ез гражданства получают образование в образовательной организации на русском языке по основным образоват</w:t>
      </w:r>
      <w:r w:rsidR="00D5585A" w:rsidRPr="004F0ECE">
        <w:rPr>
          <w:rFonts w:ascii="Liberation Serif" w:hAnsi="Liberation Serif" w:cs="Liberation Serif"/>
          <w:sz w:val="24"/>
          <w:szCs w:val="24"/>
        </w:rPr>
        <w:t>ельным программам</w:t>
      </w:r>
      <w:r w:rsidR="00624550" w:rsidRPr="004F0ECE">
        <w:rPr>
          <w:rFonts w:ascii="Liberation Serif" w:hAnsi="Liberation Serif" w:cs="Liberation Serif"/>
          <w:sz w:val="24"/>
          <w:szCs w:val="24"/>
        </w:rPr>
        <w:t xml:space="preserve"> дошкольного, </w:t>
      </w:r>
      <w:r w:rsidR="00D5585A" w:rsidRPr="004F0ECE">
        <w:rPr>
          <w:rFonts w:ascii="Liberation Serif" w:hAnsi="Liberation Serif" w:cs="Liberation Serif"/>
          <w:sz w:val="24"/>
          <w:szCs w:val="24"/>
        </w:rPr>
        <w:t xml:space="preserve"> начального общ</w:t>
      </w:r>
      <w:r w:rsidRPr="004F0ECE">
        <w:rPr>
          <w:rFonts w:ascii="Liberation Serif" w:hAnsi="Liberation Serif" w:cs="Liberation Serif"/>
          <w:sz w:val="24"/>
          <w:szCs w:val="24"/>
        </w:rPr>
        <w:t>его, основного общего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, 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lastRenderedPageBreak/>
        <w:t>среднего общего образования в соответствии с Федеральными государственными образовательными стандартами.</w:t>
      </w:r>
    </w:p>
    <w:p w:rsidR="007C1EEF" w:rsidRPr="004F0ECE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2.9</w:t>
      </w:r>
      <w:r w:rsidRPr="004F0ECE">
        <w:rPr>
          <w:rFonts w:ascii="Liberation Serif" w:hAnsi="Liberation Serif" w:cs="Liberation Serif"/>
          <w:sz w:val="24"/>
          <w:szCs w:val="24"/>
        </w:rPr>
        <w:t>. Школа</w:t>
      </w:r>
      <w:r w:rsidR="00624550" w:rsidRPr="004F0ECE">
        <w:rPr>
          <w:rFonts w:ascii="Liberation Serif" w:hAnsi="Liberation Serif" w:cs="Liberation Serif"/>
          <w:sz w:val="24"/>
          <w:szCs w:val="24"/>
        </w:rPr>
        <w:t xml:space="preserve"> и структурное подразделение МАОУ СОШ № 20</w:t>
      </w:r>
      <w:r w:rsidRPr="004F0ECE">
        <w:rPr>
          <w:rFonts w:ascii="Liberation Serif" w:hAnsi="Liberation Serif" w:cs="Liberation Serif"/>
          <w:sz w:val="24"/>
          <w:szCs w:val="24"/>
        </w:rPr>
        <w:t xml:space="preserve"> обеспечивает открытость и доступность информации о языке образования и порядке организации изучения родных языков.</w:t>
      </w:r>
    </w:p>
    <w:p w:rsidR="007C1EEF" w:rsidRPr="00BB46E8" w:rsidRDefault="007C1EEF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</w:p>
    <w:p w:rsidR="00BB46E8" w:rsidRDefault="00E625A2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 xml:space="preserve">3. Изучение русского языка как государственного языка </w:t>
      </w:r>
    </w:p>
    <w:p w:rsidR="00E625A2" w:rsidRDefault="00E625A2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>Российской</w:t>
      </w:r>
      <w:r w:rsid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 xml:space="preserve"> </w:t>
      </w:r>
      <w:r w:rsidRP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>Федерации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3.1. Русский язык как государственный язык Российской Федерации изучается во всех с 1 по 11 классах в соответствии с Законом РСФСР Nº 1807-1 от 25.10.1991 г. «О языках народов Российской Федерации» и с Федеральным законом Nº 273-Ф3 от 29.12.2012 г. «Об образовании в Российской Федерации».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3.2. Изучение русского языка как государственного языка в школе регламентируется Федеральными государственными образовательными стандартами. На изучение русского языка как государственного языка Российской Федерации отводится количество часов, соответствующее Федеральному учебному плану.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3.3. Не допускается сокращение количества часов на изучение русского языка.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3.4. Обучение русскому языку как государственному языку Российской Федерации должно быть обеспечено методическими, кадровыми, материальными и финансовыми условиями.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3.5. К использованию в образовательной деятельности допускаются учебники, включенные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</w:r>
    </w:p>
    <w:p w:rsidR="00D5585A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3.6. Обучающимся, слабо владеющим русским языком. образовательная организация в пределах своих возможностей, оказывает помощь через консультации, создание групп для изучения русского языка как иностранного.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</w:p>
    <w:p w:rsidR="00E625A2" w:rsidRPr="00BB46E8" w:rsidRDefault="00E625A2" w:rsidP="00BB46E8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>4. Изучение иностранного языка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4.1. Обучение иностранным языкам в образовательной организации на уровнях начального общего, основного общего, среднего общего образования проводится в рамках имеющих государственную аккредитацию основных образовательных программ в соответствии с Федеральными государственными образовательными стандартами соответствующего уровня. Преподавание иностранных языков, не вошедших в учебные планы, может осуществляться в качестве дополнительного образования.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4.2. Изучение иностранных языков направлено на достижение предметных, метапредметных и личностных результатов обучения, предусмотренных Федеральными государственными образовательными стандартами общего образования, в том числе: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формирование иноязычной коммуникативной компетенции - освоение знаний • языковых явлениях изучаемого языка, разных способах выражения мысли в иностранном языке;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формирование социокультурной/межкультурной компетенции - приобщение к культуре, традициям, реалиям стран страны изучаемого языка;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формирование умения представлять свою страну, ее культуру в условиях межкультурного общения;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развитие учебно-познавательной компетенции - ознакомление с доступными обучающимся 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развитие личности обучающихся посредством реализации воспитательного потенциала иностранного языка: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• формирование у обучающихся потребности изучения иностранных языков и овладение ими как средством общения, познания, самореализации и социальной адаптации в поликультурном, полиэтническом мире в условиях глобализации на основе осознания 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lastRenderedPageBreak/>
        <w:t xml:space="preserve">важности изучения иностранного языка и родного языка как средства </w:t>
      </w:r>
      <w:r w:rsidR="003A0F71"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поощрения</w:t>
      </w: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в современном мире: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формирование общекультурной и этнической идентичности как составляющих гражданской идентичности личности: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воспитание качеств гражданина, патриота: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развитие национального самосознания, стремление к взаимопониманию между людьми разных сообществ. толерантному отношению к проявлениям иной культуры: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лучшему осознанию своей собственной культуры: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• развитие стремления к овладению основами мировой культуры средствами иностранного языка.</w:t>
      </w:r>
    </w:p>
    <w:p w:rsidR="00E625A2" w:rsidRPr="00BB46E8" w:rsidRDefault="00E625A2" w:rsidP="00BB46E8">
      <w:p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BB46E8">
        <w:rPr>
          <w:rFonts w:ascii="Liberation Serif" w:hAnsi="Liberation Serif" w:cs="Liberation Serif"/>
          <w:color w:val="000000" w:themeColor="text1"/>
          <w:sz w:val="24"/>
          <w:szCs w:val="24"/>
        </w:rPr>
        <w:t>4.3. Обучение иностранным языкам на всех уровнях образования осуществляется с учетом фактора преемственности обучения.</w:t>
      </w:r>
    </w:p>
    <w:p w:rsidR="00E625A2" w:rsidRPr="00BB46E8" w:rsidRDefault="005A7BE2" w:rsidP="00BB46E8">
      <w:pPr>
        <w:spacing w:after="100" w:line="240" w:lineRule="auto"/>
        <w:jc w:val="both"/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</w:pPr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t xml:space="preserve">4.4. Родители (законные представители) </w:t>
      </w:r>
      <w:proofErr w:type="spellStart"/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t>несовершеннолетиего</w:t>
      </w:r>
      <w:proofErr w:type="spellEnd"/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t xml:space="preserve"> обучающегося имеют право выбора обязательного второго иностранного языка с учетом наличия в образовательной организации условий возможностей, практического уровня подготовки ребенка и фактора преемственности обучения.</w:t>
      </w:r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br/>
        <w:t xml:space="preserve">4.5. В соответствии с реализуемой образовательной программой организации, осуществляющей образовательную деятельность, и учебным планом, обучающиеся изучают иностранные языки со 2 класса. </w:t>
      </w:r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br/>
        <w:t>4.6. Обучение иностранным языкам осуществляется в классе.</w:t>
      </w:r>
    </w:p>
    <w:p w:rsidR="005A7BE2" w:rsidRPr="00BB46E8" w:rsidRDefault="005A7BE2" w:rsidP="00BB46E8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</w:pPr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t>4.7. В школе не ведется преподавание и изучение отдельных учебных предметов, курсов, дисциплин (модулей) и иных компонентов на иностранных языках (</w:t>
      </w:r>
      <w:proofErr w:type="spellStart"/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t>билингвальное</w:t>
      </w:r>
      <w:proofErr w:type="spellEnd"/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t xml:space="preserve"> обучение).</w:t>
      </w:r>
    </w:p>
    <w:p w:rsidR="005A7BE2" w:rsidRPr="00BB46E8" w:rsidRDefault="005A7BE2" w:rsidP="00BB46E8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</w:pPr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t>4.8. Преподавание и изучение иностранного языка не осуществляется в ущерб преподаванию и изучению государственного языка Российской Федерации - русскому языку.</w:t>
      </w:r>
    </w:p>
    <w:p w:rsidR="00C95F42" w:rsidRPr="00BB46E8" w:rsidRDefault="00C95F42" w:rsidP="00BB46E8">
      <w:pPr>
        <w:spacing w:after="0" w:line="240" w:lineRule="auto"/>
        <w:jc w:val="both"/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</w:pPr>
    </w:p>
    <w:p w:rsidR="00C95F42" w:rsidRPr="00BB46E8" w:rsidRDefault="00C95F42" w:rsidP="00BB46E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 w:themeColor="text1"/>
          <w:spacing w:val="-2"/>
          <w:sz w:val="24"/>
          <w:szCs w:val="24"/>
          <w:lang w:eastAsia="ru-RU"/>
        </w:rPr>
      </w:pPr>
      <w:r w:rsidRPr="00BB46E8">
        <w:rPr>
          <w:rFonts w:ascii="Liberation Serif" w:eastAsia="Times New Roman" w:hAnsi="Liberation Serif" w:cs="Liberation Serif"/>
          <w:b/>
          <w:color w:val="000000" w:themeColor="text1"/>
          <w:spacing w:val="-2"/>
          <w:sz w:val="24"/>
          <w:szCs w:val="24"/>
          <w:lang w:eastAsia="ru-RU"/>
        </w:rPr>
        <w:t>5. Заключительные положения</w:t>
      </w:r>
    </w:p>
    <w:p w:rsidR="00C95F42" w:rsidRPr="004F0ECE" w:rsidRDefault="00C95F42" w:rsidP="00BB46E8">
      <w:pPr>
        <w:spacing w:after="0" w:line="240" w:lineRule="auto"/>
        <w:jc w:val="both"/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</w:pPr>
      <w:r w:rsidRPr="00BB46E8">
        <w:rPr>
          <w:rFonts w:ascii="Liberation Serif" w:eastAsia="Times New Roman" w:hAnsi="Liberation Serif" w:cs="Liberation Serif"/>
          <w:color w:val="000000" w:themeColor="text1"/>
          <w:spacing w:val="-2"/>
          <w:sz w:val="24"/>
          <w:szCs w:val="24"/>
          <w:lang w:eastAsia="ru-RU"/>
        </w:rPr>
        <w:t xml:space="preserve">5.1. 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Заявления родителей</w:t>
      </w:r>
      <w:r w:rsidR="00624550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(законных представителей)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, протоколы родительских собраний, Совета школы </w:t>
      </w:r>
      <w:r w:rsidR="00624550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и </w:t>
      </w:r>
      <w:r w:rsidR="00624550" w:rsidRPr="004F0ECE">
        <w:rPr>
          <w:rFonts w:ascii="Liberation Serif" w:hAnsi="Liberation Serif" w:cs="Liberation Serif"/>
          <w:sz w:val="24"/>
          <w:szCs w:val="24"/>
        </w:rPr>
        <w:t xml:space="preserve">структурного подразделения МАОУ СОШ № 20 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образовательной организации хранятся в образовательной организации не менее 5 лет.</w:t>
      </w:r>
    </w:p>
    <w:p w:rsidR="00C95F42" w:rsidRPr="004F0ECE" w:rsidRDefault="0002466F" w:rsidP="00BB46E8">
      <w:pPr>
        <w:spacing w:after="0" w:line="240" w:lineRule="auto"/>
        <w:jc w:val="both"/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</w:pP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5.2.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Настоящее Положение о языке образования и порядке организации изучения родных и иностранных языков в школе</w:t>
      </w:r>
      <w:r w:rsidR="00624550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и </w:t>
      </w:r>
      <w:r w:rsidR="00624550" w:rsidRPr="004F0ECE">
        <w:rPr>
          <w:rFonts w:ascii="Liberation Serif" w:hAnsi="Liberation Serif" w:cs="Liberation Serif"/>
          <w:sz w:val="24"/>
          <w:szCs w:val="24"/>
        </w:rPr>
        <w:t xml:space="preserve">структурном подразделении МАОУ СОШ № </w:t>
      </w:r>
      <w:proofErr w:type="gramStart"/>
      <w:r w:rsidR="00624550" w:rsidRPr="004F0ECE">
        <w:rPr>
          <w:rFonts w:ascii="Liberation Serif" w:hAnsi="Liberation Serif" w:cs="Liberation Serif"/>
          <w:sz w:val="24"/>
          <w:szCs w:val="24"/>
        </w:rPr>
        <w:t xml:space="preserve">20 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является</w:t>
      </w:r>
      <w:proofErr w:type="gramEnd"/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локальным нормативным актом. принимается на Совете школы и</w:t>
      </w:r>
      <w:r w:rsidR="00624550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Совете </w:t>
      </w:r>
      <w:r w:rsidR="00624550" w:rsidRPr="004F0ECE">
        <w:rPr>
          <w:rFonts w:ascii="Liberation Serif" w:hAnsi="Liberation Serif" w:cs="Liberation Serif"/>
          <w:sz w:val="24"/>
          <w:szCs w:val="24"/>
        </w:rPr>
        <w:t xml:space="preserve">структурного подразделения МАОУ СОШ № 20 </w:t>
      </w:r>
      <w:r w:rsidR="00624550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утверждается (либо вводится в действие) приказом директора организации. 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осуществляющей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образовательную деятельность.</w:t>
      </w:r>
    </w:p>
    <w:p w:rsidR="00C95F42" w:rsidRPr="004F0ECE" w:rsidRDefault="0002466F" w:rsidP="00BB46E8">
      <w:pPr>
        <w:spacing w:after="0" w:line="240" w:lineRule="auto"/>
        <w:jc w:val="both"/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</w:pP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5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.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3.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Все изменения и дополнения</w:t>
      </w:r>
      <w:proofErr w:type="gramStart"/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.</w:t>
      </w:r>
      <w:proofErr w:type="gramEnd"/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C95F42" w:rsidRPr="004F0ECE" w:rsidRDefault="0002466F" w:rsidP="00BB46E8">
      <w:pPr>
        <w:spacing w:after="0" w:line="240" w:lineRule="auto"/>
        <w:jc w:val="both"/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</w:pP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5.4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. Положение о языке образования и порядке организ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ации изучения родного языка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в общеобразовательной организации принимается на неопределенный срок.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Изменения и дополнения к Пол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ожению принимаются в порядке, предусмотренном п.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5.2.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настоящего Положения.</w:t>
      </w:r>
    </w:p>
    <w:p w:rsidR="005A7BE2" w:rsidRPr="004F0ECE" w:rsidRDefault="0002466F" w:rsidP="00BB46E8">
      <w:pPr>
        <w:spacing w:after="0" w:line="240" w:lineRule="auto"/>
        <w:jc w:val="both"/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</w:pP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5.5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. После принятия Положения (или изменений и дополнений отдельных пунктов и разделов) в новой редакции </w:t>
      </w:r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пред</w:t>
      </w:r>
      <w:bookmarkStart w:id="0" w:name="_GoBack"/>
      <w:bookmarkEnd w:id="0"/>
      <w:r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>ыдущая</w:t>
      </w:r>
      <w:r w:rsidR="00C95F42" w:rsidRPr="004F0ECE">
        <w:rPr>
          <w:rFonts w:ascii="Liberation Serif" w:eastAsia="Times New Roman" w:hAnsi="Liberation Serif" w:cs="Liberation Serif"/>
          <w:spacing w:val="-2"/>
          <w:sz w:val="24"/>
          <w:szCs w:val="24"/>
          <w:lang w:eastAsia="ru-RU"/>
        </w:rPr>
        <w:t xml:space="preserve"> редакция автоматически утрачивает силу.</w:t>
      </w:r>
    </w:p>
    <w:sectPr w:rsidR="005A7BE2" w:rsidRPr="004F0ECE" w:rsidSect="00BB46E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249"/>
    <w:rsid w:val="0002466F"/>
    <w:rsid w:val="001B24A2"/>
    <w:rsid w:val="00246249"/>
    <w:rsid w:val="003A0F71"/>
    <w:rsid w:val="004F0ECE"/>
    <w:rsid w:val="005A7BE2"/>
    <w:rsid w:val="005C78B1"/>
    <w:rsid w:val="00624550"/>
    <w:rsid w:val="006E7135"/>
    <w:rsid w:val="007C1EEF"/>
    <w:rsid w:val="00895A9D"/>
    <w:rsid w:val="00977ED8"/>
    <w:rsid w:val="009D3961"/>
    <w:rsid w:val="00AD468D"/>
    <w:rsid w:val="00BB46E8"/>
    <w:rsid w:val="00C84D9D"/>
    <w:rsid w:val="00C95F42"/>
    <w:rsid w:val="00D5585A"/>
    <w:rsid w:val="00E6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027269-744F-4D31-AF95-21D812F0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5A7BE2"/>
  </w:style>
  <w:style w:type="character" w:customStyle="1" w:styleId="convomessagebottominfo">
    <w:name w:val="convomessagebottominfo"/>
    <w:basedOn w:val="a0"/>
    <w:rsid w:val="005A7BE2"/>
  </w:style>
  <w:style w:type="table" w:styleId="a3">
    <w:name w:val="Table Grid"/>
    <w:basedOn w:val="a1"/>
    <w:uiPriority w:val="59"/>
    <w:rsid w:val="009D396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Знак Знак,Обычный (Web)"/>
    <w:basedOn w:val="a"/>
    <w:link w:val="a5"/>
    <w:unhideWhenUsed/>
    <w:qFormat/>
    <w:rsid w:val="009D3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D3961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Обычный (веб) Знак"/>
    <w:aliases w:val="Знак Знак Знак,Обычный (Web) Знак"/>
    <w:link w:val="a4"/>
    <w:locked/>
    <w:rsid w:val="009D39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0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0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28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66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61184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84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853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899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09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874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840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2025-09-11T07:11:00Z</dcterms:created>
  <dcterms:modified xsi:type="dcterms:W3CDTF">2026-09-07T06:32:00Z</dcterms:modified>
</cp:coreProperties>
</file>