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E560E" w14:textId="77777777" w:rsidR="00D95980" w:rsidRPr="00D95980" w:rsidRDefault="00D95980" w:rsidP="007E6FC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Коклюш пути передачи, профилактика</w:t>
      </w:r>
    </w:p>
    <w:p w14:paraId="7A983DF6" w14:textId="5F46389F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 xml:space="preserve">Коклюш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95980">
        <w:rPr>
          <w:rFonts w:ascii="Times New Roman" w:hAnsi="Times New Roman" w:cs="Times New Roman"/>
          <w:sz w:val="20"/>
          <w:szCs w:val="20"/>
        </w:rPr>
        <w:t xml:space="preserve"> это бактериальное заболевание, вызываемое бактерией Bordetella pertussis. Оно характеризуется приступами сильного кашля, которые могут длиться несколько недель. Коклюш может быть опасным для жизни, особенно для младенцев и маленьких детей.</w:t>
      </w:r>
    </w:p>
    <w:p w14:paraId="3D8DEF44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Коклюш передается воздушно-капельным путем, когда инфицированный человек кашляет или чихает. Бактерии могут попасть в воздух в виде мелких капель и вдыхаться другими людьми. Коклюш наиболее заразен в течение первых 1-2 недель после появления симптомов.</w:t>
      </w:r>
    </w:p>
    <w:p w14:paraId="0920E8EF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Симптомы коклюша обычно появляются через 7-10 дней после заражения. Начальная стадия заболевания напоминает обычную простуду с такими симптомами, как:</w:t>
      </w:r>
    </w:p>
    <w:p w14:paraId="4E94DB83" w14:textId="77777777" w:rsidR="00D95980" w:rsidRPr="00D95980" w:rsidRDefault="00D95980" w:rsidP="00D95980">
      <w:pPr>
        <w:pStyle w:val="ab"/>
        <w:numPr>
          <w:ilvl w:val="0"/>
          <w:numId w:val="2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Насморк</w:t>
      </w:r>
    </w:p>
    <w:p w14:paraId="3FB5FD64" w14:textId="77777777" w:rsidR="00D95980" w:rsidRPr="00D95980" w:rsidRDefault="00D95980" w:rsidP="00D95980">
      <w:pPr>
        <w:pStyle w:val="ab"/>
        <w:numPr>
          <w:ilvl w:val="0"/>
          <w:numId w:val="2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Чихание</w:t>
      </w:r>
    </w:p>
    <w:p w14:paraId="43C6C623" w14:textId="77777777" w:rsidR="00D95980" w:rsidRPr="00D95980" w:rsidRDefault="00D95980" w:rsidP="00D95980">
      <w:pPr>
        <w:pStyle w:val="ab"/>
        <w:numPr>
          <w:ilvl w:val="0"/>
          <w:numId w:val="2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Незначительный кашель</w:t>
      </w:r>
    </w:p>
    <w:p w14:paraId="3BABFA44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Через 1-2 недели кашель усиливается и становится спазматическим. Приступы кашля могут длиться до минуты и сопровождаться:</w:t>
      </w:r>
    </w:p>
    <w:p w14:paraId="4FACDC77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Свистящим звуком при вдохе (реприз)</w:t>
      </w:r>
    </w:p>
    <w:p w14:paraId="3592B24C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Рвотой</w:t>
      </w:r>
    </w:p>
    <w:p w14:paraId="57CEEB1E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Усталостью</w:t>
      </w:r>
    </w:p>
    <w:p w14:paraId="381ED21D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Синеватым оттенком кожи (цианоз)</w:t>
      </w:r>
    </w:p>
    <w:p w14:paraId="116F71D0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 xml:space="preserve">Вакцинация является наиболее эффективным способом профилактики коклюша. Вакцина против коклюша входит в состав комбинированной вакцины против дифтерии, столбняка и коклюша (АКДС). В Российской Федерации предусмотрена 3-кратная вакцинация детей в возрасте 3 месяца, 4,5 месяцев, 6 месяцев и однократная ревакцинация в возрасте 18 месяцев. </w:t>
      </w:r>
    </w:p>
    <w:p w14:paraId="7B6DF2C7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Другие меры профилактики включают:</w:t>
      </w:r>
    </w:p>
    <w:p w14:paraId="4407C1AA" w14:textId="77777777" w:rsidR="00D95980" w:rsidRPr="00D95980" w:rsidRDefault="00D95980" w:rsidP="00D95980">
      <w:pPr>
        <w:pStyle w:val="ab"/>
        <w:numPr>
          <w:ilvl w:val="0"/>
          <w:numId w:val="4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Соблюдение правил гигиены, такие как мытье рук и прикрывание рта и носа при кашле или чихании</w:t>
      </w:r>
    </w:p>
    <w:p w14:paraId="789D7CE2" w14:textId="77777777" w:rsidR="00D95980" w:rsidRPr="00D95980" w:rsidRDefault="00D95980" w:rsidP="00D95980">
      <w:pPr>
        <w:pStyle w:val="ab"/>
        <w:numPr>
          <w:ilvl w:val="0"/>
          <w:numId w:val="4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Избегание контакта с больными коклюшем</w:t>
      </w:r>
    </w:p>
    <w:p w14:paraId="4CCCDA0B" w14:textId="77777777" w:rsidR="00D95980" w:rsidRPr="00D95980" w:rsidRDefault="00D95980" w:rsidP="00D95980">
      <w:pPr>
        <w:pStyle w:val="ab"/>
        <w:numPr>
          <w:ilvl w:val="0"/>
          <w:numId w:val="4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Использование защитных масок в местах скопления людей</w:t>
      </w:r>
    </w:p>
    <w:p w14:paraId="69D5C038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Лечение коклюша обычно включает прием антибиотиков, таких как эритромицин или азитромицин. Антибиотики могут помочь уменьшить симптомы и предотвратить распространение инфекции.</w:t>
      </w:r>
    </w:p>
    <w:p w14:paraId="483C1795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Раннее выявление и лечение коклюша имеют решающее значение для предотвращения серьезных осложнений. Если вы подозреваете, что у вас или вашего ребенка коклюш, немедленно обратитесь к врачу.</w:t>
      </w:r>
    </w:p>
    <w:p w14:paraId="0EDEB874" w14:textId="486BB3D2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47EA4B56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9E4A1C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2"/>
  </w:num>
  <w:num w:numId="2" w16cid:durableId="1956331007">
    <w:abstractNumId w:val="0"/>
  </w:num>
  <w:num w:numId="3" w16cid:durableId="2047637605">
    <w:abstractNumId w:val="1"/>
  </w:num>
  <w:num w:numId="4" w16cid:durableId="563223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1055C6"/>
    <w:rsid w:val="0012362B"/>
    <w:rsid w:val="0017046C"/>
    <w:rsid w:val="001871F0"/>
    <w:rsid w:val="001C3916"/>
    <w:rsid w:val="001E5D64"/>
    <w:rsid w:val="002564A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A62BC"/>
    <w:rsid w:val="005E5C3D"/>
    <w:rsid w:val="0065577A"/>
    <w:rsid w:val="0068413A"/>
    <w:rsid w:val="00695EDF"/>
    <w:rsid w:val="006D0D81"/>
    <w:rsid w:val="006F1654"/>
    <w:rsid w:val="00754748"/>
    <w:rsid w:val="007D2D63"/>
    <w:rsid w:val="007E6FC7"/>
    <w:rsid w:val="007F0109"/>
    <w:rsid w:val="007F2DF7"/>
    <w:rsid w:val="00860E7E"/>
    <w:rsid w:val="00882CE1"/>
    <w:rsid w:val="008848D7"/>
    <w:rsid w:val="008A66B2"/>
    <w:rsid w:val="009244C4"/>
    <w:rsid w:val="00937C4F"/>
    <w:rsid w:val="00992711"/>
    <w:rsid w:val="009E4A1C"/>
    <w:rsid w:val="00A16F42"/>
    <w:rsid w:val="00A605C6"/>
    <w:rsid w:val="00A64B6C"/>
    <w:rsid w:val="00AA152A"/>
    <w:rsid w:val="00AE7021"/>
    <w:rsid w:val="00B20EE7"/>
    <w:rsid w:val="00BA00AD"/>
    <w:rsid w:val="00BB059F"/>
    <w:rsid w:val="00C05A5D"/>
    <w:rsid w:val="00C37B3D"/>
    <w:rsid w:val="00C4502A"/>
    <w:rsid w:val="00C81110"/>
    <w:rsid w:val="00CF1FE2"/>
    <w:rsid w:val="00D02718"/>
    <w:rsid w:val="00D71696"/>
    <w:rsid w:val="00D95980"/>
    <w:rsid w:val="00DA661B"/>
    <w:rsid w:val="00DE0549"/>
    <w:rsid w:val="00DF6983"/>
    <w:rsid w:val="00E54B16"/>
    <w:rsid w:val="00EB1012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46</cp:revision>
  <cp:lastPrinted>2024-02-20T09:50:00Z</cp:lastPrinted>
  <dcterms:created xsi:type="dcterms:W3CDTF">2024-02-09T05:25:00Z</dcterms:created>
  <dcterms:modified xsi:type="dcterms:W3CDTF">2025-06-24T08:17:00Z</dcterms:modified>
</cp:coreProperties>
</file>